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"/>
        <w:gridCol w:w="9201"/>
      </w:tblGrid>
      <w:tr w:rsidR="00113D4D" w:rsidRPr="00113D4D" w14:paraId="72F6E528" w14:textId="77777777" w:rsidTr="001077C2">
        <w:trPr>
          <w:trHeight w:hRule="exact" w:val="1155"/>
        </w:trPr>
        <w:tc>
          <w:tcPr>
            <w:tcW w:w="121" w:type="dxa"/>
          </w:tcPr>
          <w:p w14:paraId="65B3071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</w:p>
        </w:tc>
        <w:tc>
          <w:tcPr>
            <w:tcW w:w="9201" w:type="dxa"/>
            <w:tcBorders>
              <w:left w:val="single" w:sz="32" w:space="0" w:color="000000"/>
            </w:tcBorders>
          </w:tcPr>
          <w:p w14:paraId="202504B5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000000"/>
                <w:sz w:val="40"/>
              </w:rPr>
              <w:t xml:space="preserve"> Broomhill Infant School &amp; Children's Centre</w:t>
            </w:r>
            <w:proofErr w:type="spellStart"/>
            <w:r w:rsidRPr="00113D4D">
              <w:rPr>
                <w:rFonts w:ascii="Arial" w:eastAsia="Arial" w:hAnsi="Arial" w:cs="Arial"/>
                <w:color w:val="000000"/>
                <w:sz w:val="40"/>
              </w:rPr>
              <w:t/>
            </w:r>
            <w:proofErr w:type="spellEnd"/>
            <w:r w:rsidRPr="00113D4D">
              <w:rPr>
                <w:rFonts w:ascii="Arial" w:eastAsia="Arial" w:hAnsi="Arial" w:cs="Arial"/>
                <w:color w:val="000000"/>
                <w:sz w:val="40"/>
              </w:rPr>
              <w:t/>
            </w:r>
          </w:p>
          <w:p w14:paraId="4732626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696969"/>
                <w:sz w:val="36"/>
              </w:rPr>
              <w:t xml:space="preserve"> Register of interests</w:t>
            </w:r>
          </w:p>
        </w:tc>
      </w:tr>
    </w:tbl>
    <w:p w14:paraId="2BAA5A7A" w14:textId="77777777" w:rsidR="00113D4D" w:rsidRPr="00113D4D" w:rsidRDefault="00113D4D" w:rsidP="00113D4D">
      <w:pPr>
        <w:rPr>
          <w:rFonts w:ascii="Arial" w:eastAsia="Arial" w:hAnsi="Arial" w:cs="Arial"/>
          <w:color w:val="000000"/>
          <w:sz w:val="22"/>
          <w:szCs w:val="22"/>
        </w:rPr>
      </w:pPr>
      <w:r w:rsidRPr="00113D4D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602E37F4" w14:textId="4928E231" w:rsidR="00113D4D" w:rsidRDefault="00113D4D" w:rsidP="00113D4D">
      <w:pPr>
        <w:rPr>
          <w:rFonts w:ascii="Arial" w:hAnsi="Arial" w:cs="Arial"/>
          <w:sz w:val="22"/>
          <w:szCs w:val="22"/>
        </w:rPr>
      </w:pPr>
      <w:r w:rsidRPr="00113D4D">
        <w:rPr>
          <w:rFonts w:ascii="Arial" w:hAnsi="Arial" w:cs="Arial"/>
          <w:sz w:val="22"/>
          <w:szCs w:val="22"/>
        </w:rPr>
        <w:t>A register of interests for the selected board. Maintained schools can use this as their register of interests</w:t>
      </w:r>
      <w:r w:rsidR="004A5332">
        <w:rPr>
          <w:rFonts w:ascii="Arial" w:hAnsi="Arial" w:cs="Arial"/>
          <w:sz w:val="22"/>
          <w:szCs w:val="22"/>
        </w:rPr>
        <w:t xml:space="preserve"> but please make sure you remove any</w:t>
      </w:r>
      <w:r w:rsidR="00C276B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800A8">
        <w:rPr>
          <w:rFonts w:ascii="Arial" w:hAnsi="Arial" w:cs="Arial"/>
          <w:sz w:val="22"/>
          <w:szCs w:val="22"/>
        </w:rPr>
        <w:t>GovernorHub</w:t>
      </w:r>
      <w:proofErr w:type="spellEnd"/>
      <w:r w:rsidR="00B800A8">
        <w:rPr>
          <w:rFonts w:ascii="Arial" w:hAnsi="Arial" w:cs="Arial"/>
          <w:sz w:val="22"/>
          <w:szCs w:val="22"/>
        </w:rPr>
        <w:t xml:space="preserve"> users </w:t>
      </w:r>
      <w:r w:rsidR="00C276BB">
        <w:rPr>
          <w:rFonts w:ascii="Arial" w:hAnsi="Arial" w:cs="Arial"/>
          <w:sz w:val="22"/>
          <w:szCs w:val="22"/>
        </w:rPr>
        <w:t>who</w:t>
      </w:r>
      <w:r w:rsidR="00B800A8">
        <w:rPr>
          <w:rFonts w:ascii="Arial" w:hAnsi="Arial" w:cs="Arial"/>
          <w:sz w:val="22"/>
          <w:szCs w:val="22"/>
        </w:rPr>
        <w:t xml:space="preserve"> don’t need to appear on the register</w:t>
      </w:r>
      <w:r w:rsidRPr="00113D4D">
        <w:rPr>
          <w:rFonts w:ascii="Arial" w:hAnsi="Arial" w:cs="Arial"/>
          <w:sz w:val="22"/>
          <w:szCs w:val="22"/>
        </w:rPr>
        <w:t>. Trusts need to combine all boards and add details of Members and senior employees</w:t>
      </w:r>
      <w:r>
        <w:rPr>
          <w:rFonts w:ascii="Arial" w:hAnsi="Arial" w:cs="Arial"/>
          <w:sz w:val="22"/>
          <w:szCs w:val="22"/>
        </w:rPr>
        <w:t>.</w:t>
      </w:r>
    </w:p>
    <w:p w14:paraId="71E57BF1" w14:textId="77777777" w:rsidR="00113D4D" w:rsidRDefault="00113D4D" w:rsidP="00771EF8">
      <w:pPr>
        <w:rPr>
          <w:rFonts w:ascii="Arial" w:eastAsia="Arial" w:hAnsi="Arial" w:cs="Arial"/>
          <w:color w:val="000000"/>
          <w:sz w:val="32"/>
        </w:rPr>
      </w:pPr>
    </w:p>
    <w:p w14:paraId="680C775C" w14:textId="64E0E163" w:rsidR="0072413D" w:rsidRDefault="004A5332" w:rsidP="00771EF8">
      <w:pPr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Current governing board</w:t>
      </w:r>
    </w:p>
    <w:p w14:paraId="1C126308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1345"/>
        <w:gridCol w:w="2481"/>
        <w:gridCol w:w="2594"/>
        <w:gridCol w:w="2465"/>
        <w:gridCol w:w="1289"/>
        <w:gridCol w:w="1337"/>
      </w:tblGrid>
      <w:tr w:rsidR="00F55CD9" w14:paraId="1A677D57" w14:textId="77777777" w:rsidTr="000D0E88">
        <w:trPr>
          <w:trHeight w:hRule="exact" w:val="284"/>
        </w:trPr>
        <w:tc>
          <w:tcPr>
            <w:tcW w:w="3798" w:type="dxa"/>
            <w:tcBorders>
              <w:bottom w:val="single" w:sz="12" w:space="0" w:color="000000"/>
            </w:tcBorders>
          </w:tcPr>
          <w:p w14:paraId="6506B41D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5" w:type="dxa"/>
            <w:tcBorders>
              <w:bottom w:val="single" w:sz="12" w:space="0" w:color="000000"/>
              <w:right w:val="single" w:sz="12" w:space="0" w:color="E7E6E6" w:themeColor="background2"/>
            </w:tcBorders>
          </w:tcPr>
          <w:p w14:paraId="4D389925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66" w:type="dxa"/>
            <w:gridSpan w:val="5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35576A" w14:textId="3B3F83F8" w:rsidR="00F55CD9" w:rsidRDefault="00F55CD9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Interests</w:t>
            </w:r>
          </w:p>
        </w:tc>
      </w:tr>
      <w:tr w:rsidR="0072413D" w14:paraId="5CA7E815" w14:textId="77777777" w:rsidTr="000D0E88">
        <w:trPr>
          <w:trHeight w:hRule="exact" w:val="550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3A845639" w14:textId="01F7BAFC" w:rsidR="0072413D" w:rsidRDefault="0072413D" w:rsidP="001077C2"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r w:rsidR="001C126B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Name and appointment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1ECAB3E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Confirmed</w:t>
            </w:r>
          </w:p>
        </w:tc>
        <w:tc>
          <w:tcPr>
            <w:tcW w:w="2481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6F721787" w14:textId="3086BDC4" w:rsidR="0072413D" w:rsidRDefault="004A5332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Organisation</w:t>
            </w:r>
            <w:proofErr w:type="spellEnd"/>
          </w:p>
        </w:tc>
        <w:tc>
          <w:tcPr>
            <w:tcW w:w="2594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6FD841E" w14:textId="66C83E89" w:rsidR="0072413D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Type of interest</w:t>
            </w:r>
          </w:p>
        </w:tc>
        <w:tc>
          <w:tcPr>
            <w:tcW w:w="2465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46C236DC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Notes</w:t>
            </w:r>
          </w:p>
        </w:tc>
        <w:tc>
          <w:tcPr>
            <w:tcW w:w="1289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2" w:space="0" w:color="D3D3D3"/>
            </w:tcBorders>
          </w:tcPr>
          <w:p w14:paraId="23BF6619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From</w:t>
            </w:r>
          </w:p>
        </w:tc>
        <w:tc>
          <w:tcPr>
            <w:tcW w:w="1337" w:type="dxa"/>
            <w:tcBorders>
              <w:top w:val="single" w:sz="12" w:space="0" w:color="000000" w:themeColor="text1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00BC8E33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To</w:t>
            </w: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Sapna Boden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20/10/2024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19/10/2025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- no vote reqd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10/10/2022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Lydia Collins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20/10/2024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19/10/2025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29/10/2024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St Bernadette primary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Employee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Clerk to governors role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15/10/2021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Frances Cousins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Staff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10/12/2024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09/12/2028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Staff Ballot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 Confirmed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Hayley Farthing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Headteacher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27/09/2022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Louise Gutierrez Phillips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07/11/2023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06/11/2027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Board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 Confirmed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Katja Hornchen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07/02/2022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06/02/2026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 Confirmed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Robin Millard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07/12/2024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06/12/2028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24/01/2024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None to declare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None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N/A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481A2C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43B965D4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77430A3D" w14:textId="77777777" w:rsidR="00AF6110" w:rsidRPr="00AF6110" w:rsidRDefault="00AF6110" w:rsidP="004C68D8">
      <w:pPr>
        <w:rPr>
          <w:rFonts w:ascii="Arial" w:hAnsi="Arial" w:cs="Arial"/>
          <w:sz w:val="32"/>
          <w:szCs w:val="32"/>
          <w:shd w:val="clear" w:color="auto" w:fill="FFFFFF"/>
        </w:rPr>
      </w:pPr>
      <w:r w:rsidRPr="00AF6110">
        <w:rPr>
          <w:rFonts w:ascii="Arial" w:hAnsi="Arial" w:cs="Arial"/>
          <w:sz w:val="32"/>
          <w:szCs w:val="32"/>
          <w:shd w:val="clear" w:color="auto" w:fill="FFFFFF"/>
        </w:rPr>
        <w:t>Other positions</w:t>
      </w:r>
      <w:r w:rsidRPr="00AF6110">
        <w:rPr>
          <w:rFonts w:ascii="Arial" w:hAnsi="Arial" w:cs="Arial"/>
          <w:sz w:val="32"/>
          <w:szCs w:val="32"/>
          <w:shd w:val="clear" w:color="auto" w:fill="FFFFFF"/>
        </w:rPr>
        <w:br/>
      </w:r>
    </w:p>
    <w:tbl>
      <w:tblPr>
        <w:tblStyle w:val="TableGrid"/>
        <w:tblW w:w="15309" w:type="dxa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9"/>
        <w:gridCol w:w="1347"/>
        <w:gridCol w:w="2484"/>
        <w:gridCol w:w="2599"/>
        <w:gridCol w:w="2468"/>
        <w:gridCol w:w="1291"/>
        <w:gridCol w:w="1361"/>
      </w:tblGrid>
      <w:tr w:rsidR="002A45AC" w14:paraId="54042A33" w14:textId="77777777" w:rsidTr="002A45AC">
        <w:trPr>
          <w:trHeight w:hRule="exact" w:val="284"/>
        </w:trPr>
        <w:tc>
          <w:tcPr>
            <w:tcW w:w="3759" w:type="dxa"/>
            <w:tcBorders>
              <w:bottom w:val="single" w:sz="12" w:space="0" w:color="000000"/>
            </w:tcBorders>
          </w:tcPr>
          <w:p w14:paraId="3144EAA9" w14:textId="77777777" w:rsidR="002A45AC" w:rsidRDefault="002A45A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7" w:type="dxa"/>
            <w:tcBorders>
              <w:bottom w:val="single" w:sz="12" w:space="0" w:color="000000"/>
              <w:right w:val="single" w:sz="12" w:space="0" w:color="D3D3D3"/>
            </w:tcBorders>
          </w:tcPr>
          <w:p w14:paraId="3BEB31B5" w14:textId="77777777" w:rsidR="002A45AC" w:rsidRDefault="002A45A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203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38BD5F77" w14:textId="6C4D80AC" w:rsidR="002A45AC" w:rsidRDefault="004F5850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Interests</w:t>
            </w:r>
          </w:p>
        </w:tc>
      </w:tr>
      <w:tr w:rsidR="00E77C1E" w14:paraId="48DC91ED" w14:textId="77777777" w:rsidTr="002A45AC">
        <w:trPr>
          <w:trHeight w:hRule="exact" w:val="567"/>
        </w:trPr>
        <w:tc>
          <w:tcPr>
            <w:tcW w:w="3759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1C90078" w14:textId="3164842D" w:rsidR="00AF6110" w:rsidRDefault="00AF6110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r w:rsidR="001C126B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Name and appointment</w:t>
            </w:r>
          </w:p>
          <w:p w14:paraId="61ECBBF2" w14:textId="2723ECD0" w:rsidR="006347DF" w:rsidRPr="006347DF" w:rsidRDefault="006347DF" w:rsidP="006347DF">
            <w:pPr>
              <w:tabs>
                <w:tab w:val="left" w:pos="2308"/>
              </w:tabs>
            </w:pPr>
            <w:r>
              <w:tab/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51F3216F" w14:textId="77777777" w:rsidR="00AF6110" w:rsidRDefault="00AF6110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Confirmed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7567617" w14:textId="0327A6D5" w:rsidR="00AF6110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Organisation</w:t>
            </w:r>
            <w:proofErr w:type="spellEnd"/>
          </w:p>
        </w:tc>
        <w:tc>
          <w:tcPr>
            <w:tcW w:w="2599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AFD373B" w14:textId="2F189955" w:rsidR="00AF6110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Type of interest</w:t>
            </w:r>
          </w:p>
        </w:tc>
        <w:tc>
          <w:tcPr>
            <w:tcW w:w="2468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F3CBB68" w14:textId="77777777" w:rsidR="00AF6110" w:rsidRDefault="00AF6110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Notes</w:t>
            </w:r>
          </w:p>
        </w:tc>
        <w:tc>
          <w:tcPr>
            <w:tcW w:w="1291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07EE70FB" w14:textId="77777777" w:rsidR="00AF6110" w:rsidRDefault="00AF6110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From</w:t>
            </w:r>
          </w:p>
        </w:tc>
        <w:tc>
          <w:tcPr>
            <w:tcW w:w="1361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61710BBF" w14:textId="77777777" w:rsidR="00AF6110" w:rsidRDefault="00AF6110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To</w:t>
            </w:r>
          </w:p>
        </w:tc>
      </w:tr>
      <w:tr w:rsidR="00E77C1E" w14:paraId="66DE6207" w14:textId="77777777" w:rsidTr="002A45AC">
        <w:trPr>
          <w:trHeight w:hRule="exact" w:val="1418"/>
        </w:trPr>
        <w:tc>
          <w:tcPr>
            <w:tcW w:w="3759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0D70E62" w14:textId="517BD2E3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Debbie Holland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215D2A97" w14:textId="20B68E5B" w:rsidR="00362B05" w:rsidRPr="00DA10F0" w:rsidRDefault="00FA4EF6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362B0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362B0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362B05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Clerk</w:t>
            </w:r>
            <w:proofErr w:type="spellStart"/>
            <w:r w:rsidR="00362B05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362B05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362B05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362B05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3B765A4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6725B9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27/09/2022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C317F9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1F95AE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5620A0C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3CC5358F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A48710" w14:textId="5996447F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E77C1E" w14:paraId="66DE6207" w14:textId="77777777" w:rsidTr="002A45AC">
        <w:trPr>
          <w:trHeight w:hRule="exact" w:val="1418"/>
        </w:trPr>
        <w:tc>
          <w:tcPr>
            <w:tcW w:w="3759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0D70E62" w14:textId="517BD2E3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Vicki Nicholls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215D2A97" w14:textId="20B68E5B" w:rsidR="00362B05" w:rsidRPr="00DA10F0" w:rsidRDefault="00FA4EF6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362B0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362B0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362B05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Associate Member</w:t>
            </w:r>
            <w:proofErr w:type="spellStart"/>
            <w:r w:rsidR="00362B05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362B05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01/09/2022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31/08/2026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362B05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362B05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3B765A4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6725B9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27/09/2022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C317F9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1F95AE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5620A0C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3CC5358F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A48710" w14:textId="5996447F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14:paraId="7A83AE70" w14:textId="41705267" w:rsidR="00E111E6" w:rsidRDefault="00E111E6"/>
    <w:p w14:paraId="2CC1040D" w14:textId="39549F74" w:rsidR="007115F3" w:rsidRDefault="007115F3">
      <w:pPr>
        <w:rPr>
          <w:rFonts w:ascii="Arial" w:hAnsi="Arial" w:cs="Arial"/>
          <w:sz w:val="32"/>
          <w:szCs w:val="32"/>
        </w:rPr>
      </w:pPr>
      <w:r w:rsidRPr="007115F3">
        <w:rPr>
          <w:rFonts w:ascii="Arial" w:hAnsi="Arial" w:cs="Arial"/>
          <w:sz w:val="32"/>
          <w:szCs w:val="32"/>
        </w:rPr>
        <w:t>Historical positions</w:t>
      </w:r>
      <w:r w:rsidR="00AC7F3F">
        <w:rPr>
          <w:rFonts w:ascii="Arial" w:hAnsi="Arial" w:cs="Arial"/>
          <w:sz w:val="32"/>
          <w:szCs w:val="32"/>
        </w:rPr>
        <w:br/>
      </w:r>
    </w:p>
    <w:p w14:paraId="2B2D4422" w14:textId="77777777" w:rsidR="00FA0913" w:rsidRPr="007115F3" w:rsidRDefault="00FA0913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1"/>
        <w:gridCol w:w="1346"/>
        <w:gridCol w:w="2543"/>
        <w:gridCol w:w="2543"/>
        <w:gridCol w:w="2393"/>
        <w:gridCol w:w="1346"/>
        <w:gridCol w:w="1347"/>
      </w:tblGrid>
      <w:tr w:rsidR="004346EC" w14:paraId="72F5B80F" w14:textId="77777777" w:rsidTr="004346EC">
        <w:trPr>
          <w:trHeight w:hRule="exact" w:val="284"/>
        </w:trPr>
        <w:tc>
          <w:tcPr>
            <w:tcW w:w="3791" w:type="dxa"/>
            <w:tcBorders>
              <w:bottom w:val="single" w:sz="12" w:space="0" w:color="000000"/>
            </w:tcBorders>
          </w:tcPr>
          <w:p w14:paraId="27E53906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6" w:type="dxa"/>
            <w:tcBorders>
              <w:bottom w:val="single" w:sz="12" w:space="0" w:color="000000"/>
              <w:right w:val="single" w:sz="12" w:space="0" w:color="D3D3D3"/>
            </w:tcBorders>
          </w:tcPr>
          <w:p w14:paraId="1FC96E5A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72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5FA5B3F5" w14:textId="4A6365B6" w:rsidR="004346EC" w:rsidRDefault="004346EC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Interests</w:t>
            </w:r>
          </w:p>
        </w:tc>
      </w:tr>
      <w:tr w:rsidR="007115F3" w14:paraId="2BD2DFEC" w14:textId="77777777" w:rsidTr="004346EC">
        <w:trPr>
          <w:trHeight w:hRule="exact" w:val="567"/>
        </w:trPr>
        <w:tc>
          <w:tcPr>
            <w:tcW w:w="3791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ED13D4C" w14:textId="782F8644" w:rsidR="007115F3" w:rsidRDefault="007115F3" w:rsidP="001077C2"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r w:rsidR="00B44EBB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Name and appointment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1C29713E" w14:textId="77777777" w:rsidR="007115F3" w:rsidRDefault="007115F3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Confirmed</w:t>
            </w:r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CEA08D3" w14:textId="4ABD9EBA" w:rsidR="007115F3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Organisation</w:t>
            </w:r>
            <w:proofErr w:type="spellEnd"/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3961746C" w14:textId="07090588" w:rsidR="007115F3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Type of interest</w:t>
            </w:r>
          </w:p>
        </w:tc>
        <w:tc>
          <w:tcPr>
            <w:tcW w:w="239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ABC311E" w14:textId="77777777" w:rsidR="007115F3" w:rsidRDefault="007115F3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Notes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50B53C97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From</w:t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53E24DE3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To</w:t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Rebecca Symmons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Staff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11/12/2016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09/12/2024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16/12/2024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Zoe Breen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02/03/2022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01/03/2026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17/10/2024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08/03/2022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Simon Kershaw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06/12/2021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17/11/2025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17/11/2023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10/01/2022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Mair Allen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30/08/2023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Kevin Hawkins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Associate Member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05/09/2018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31/08/2022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22/09/2022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MariCarmen GilOrtega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07/02/2022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06/02/2026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22/03/2022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Tony Carey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17/12/2017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15/12/2021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06/12/2021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 Confirmed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Promoting Pupil Premium;</w:t>
            </w:r>
            <w:r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Staff working conditions;</w:t>
            </w:r>
            <w:r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Working to improve the School's OFSTED standing.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02/04/2019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Mark Williams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18/09/2016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17/09/2022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12/07/2021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Jean Capener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17/10/2017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16/10/2021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29/03/2021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Savi Flaecher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23/09/2020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Neil McKellar-Turner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18/12/2019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Ellie Mulcahy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05/09/2019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14:paraId="7E174C26" w14:textId="77777777" w:rsidR="007115F3" w:rsidRDefault="007115F3"/>
    <w:sectPr w:rsidR="007115F3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20AC1"/>
    <w:rsid w:val="000273E5"/>
    <w:rsid w:val="0008655D"/>
    <w:rsid w:val="00090042"/>
    <w:rsid w:val="0009647C"/>
    <w:rsid w:val="000B75FB"/>
    <w:rsid w:val="000C1C32"/>
    <w:rsid w:val="000C76EE"/>
    <w:rsid w:val="000D0E88"/>
    <w:rsid w:val="000E615D"/>
    <w:rsid w:val="00106722"/>
    <w:rsid w:val="001073DC"/>
    <w:rsid w:val="00113D4D"/>
    <w:rsid w:val="00115A3C"/>
    <w:rsid w:val="00187E53"/>
    <w:rsid w:val="001B4246"/>
    <w:rsid w:val="001C126B"/>
    <w:rsid w:val="001D6986"/>
    <w:rsid w:val="001E4879"/>
    <w:rsid w:val="00240D44"/>
    <w:rsid w:val="002426DB"/>
    <w:rsid w:val="002A45AC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A3803"/>
    <w:rsid w:val="004A5332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62155F"/>
    <w:rsid w:val="00634641"/>
    <w:rsid w:val="006347DF"/>
    <w:rsid w:val="00664671"/>
    <w:rsid w:val="006677C6"/>
    <w:rsid w:val="00676F76"/>
    <w:rsid w:val="006A12DD"/>
    <w:rsid w:val="006C12D4"/>
    <w:rsid w:val="006D4ACF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850ADB"/>
    <w:rsid w:val="00854A20"/>
    <w:rsid w:val="00875480"/>
    <w:rsid w:val="008A1198"/>
    <w:rsid w:val="008A4B4B"/>
    <w:rsid w:val="008C1B60"/>
    <w:rsid w:val="008D2BAC"/>
    <w:rsid w:val="008E7396"/>
    <w:rsid w:val="00906EBA"/>
    <w:rsid w:val="00923FB5"/>
    <w:rsid w:val="00933F0C"/>
    <w:rsid w:val="00936F31"/>
    <w:rsid w:val="009615F1"/>
    <w:rsid w:val="009668EE"/>
    <w:rsid w:val="00967FDE"/>
    <w:rsid w:val="009743DA"/>
    <w:rsid w:val="009B1BB5"/>
    <w:rsid w:val="009B4BB6"/>
    <w:rsid w:val="00A350A2"/>
    <w:rsid w:val="00A35B22"/>
    <w:rsid w:val="00A737FB"/>
    <w:rsid w:val="00A923F2"/>
    <w:rsid w:val="00AC6D43"/>
    <w:rsid w:val="00AC6E66"/>
    <w:rsid w:val="00AC7F3F"/>
    <w:rsid w:val="00AF6110"/>
    <w:rsid w:val="00B05893"/>
    <w:rsid w:val="00B259F7"/>
    <w:rsid w:val="00B44EBB"/>
    <w:rsid w:val="00B800A8"/>
    <w:rsid w:val="00B8657C"/>
    <w:rsid w:val="00B95DFE"/>
    <w:rsid w:val="00BB0A8A"/>
    <w:rsid w:val="00BD05A6"/>
    <w:rsid w:val="00BF2497"/>
    <w:rsid w:val="00C10077"/>
    <w:rsid w:val="00C276BB"/>
    <w:rsid w:val="00C42DB1"/>
    <w:rsid w:val="00C51D4B"/>
    <w:rsid w:val="00CA16D1"/>
    <w:rsid w:val="00D05CFE"/>
    <w:rsid w:val="00D0728E"/>
    <w:rsid w:val="00D07907"/>
    <w:rsid w:val="00D1431B"/>
    <w:rsid w:val="00D2632D"/>
    <w:rsid w:val="00D33C00"/>
    <w:rsid w:val="00D5708F"/>
    <w:rsid w:val="00D9277F"/>
    <w:rsid w:val="00D96287"/>
    <w:rsid w:val="00DA10F0"/>
    <w:rsid w:val="00DE0971"/>
    <w:rsid w:val="00E111E6"/>
    <w:rsid w:val="00E1520C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Kate Fox</cp:lastModifiedBy>
  <cp:revision>130</cp:revision>
  <dcterms:created xsi:type="dcterms:W3CDTF">2023-09-21T10:27:00Z</dcterms:created>
  <dcterms:modified xsi:type="dcterms:W3CDTF">2024-12-17T12:53:00Z</dcterms:modified>
</cp:coreProperties>
</file>